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B25" w:rsidRPr="00B02FF3" w:rsidRDefault="00D8072A" w:rsidP="00D8072A">
      <w:pPr>
        <w:pStyle w:val="Nadpis1"/>
        <w:rPr>
          <w:rFonts w:ascii="Times New Roman" w:hAnsi="Times New Roman" w:cs="Times New Roman"/>
          <w:color w:val="002060"/>
          <w:sz w:val="24"/>
          <w:szCs w:val="24"/>
        </w:rPr>
      </w:pPr>
      <w:r w:rsidRPr="00B02FF3">
        <w:rPr>
          <w:rFonts w:ascii="Times New Roman" w:hAnsi="Times New Roman" w:cs="Times New Roman"/>
          <w:color w:val="002060"/>
          <w:sz w:val="24"/>
          <w:szCs w:val="24"/>
        </w:rPr>
        <w:t xml:space="preserve">4. </w:t>
      </w:r>
      <w:r w:rsidR="00207B25" w:rsidRPr="00B02FF3">
        <w:rPr>
          <w:rFonts w:ascii="Times New Roman" w:hAnsi="Times New Roman" w:cs="Times New Roman"/>
          <w:color w:val="002060"/>
          <w:sz w:val="24"/>
          <w:szCs w:val="24"/>
        </w:rPr>
        <w:t>ITB „Já a svět kolem“</w:t>
      </w:r>
    </w:p>
    <w:p w:rsidR="00207B25" w:rsidRDefault="00207B25" w:rsidP="00207B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07B25" w:rsidTr="00207B2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25" w:rsidRDefault="00207B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Možná témata 1. ITB</w:t>
            </w:r>
          </w:p>
          <w:p w:rsidR="00207B25" w:rsidRDefault="00207B2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25" w:rsidRDefault="00207B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Navrhovaná doba realizace</w:t>
            </w:r>
          </w:p>
        </w:tc>
      </w:tr>
      <w:tr w:rsidR="00207B25" w:rsidTr="00207B2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25" w:rsidRDefault="00207B25" w:rsidP="002D05D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Moje město, moje vesnice, vlast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25" w:rsidRDefault="0020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2 týdny</w:t>
            </w:r>
          </w:p>
        </w:tc>
      </w:tr>
      <w:tr w:rsidR="00207B25" w:rsidTr="00207B2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25" w:rsidRDefault="00207B25" w:rsidP="002D05D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Zvířata kolem nás</w:t>
            </w:r>
          </w:p>
          <w:p w:rsidR="00207B25" w:rsidRDefault="00207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25" w:rsidRDefault="0020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2 týdny</w:t>
            </w:r>
          </w:p>
        </w:tc>
      </w:tr>
      <w:tr w:rsidR="00207B25" w:rsidTr="00207B2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25" w:rsidRDefault="00207B25" w:rsidP="002D05D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Poznávám přírodu kolem a chráním ji</w:t>
            </w:r>
          </w:p>
          <w:p w:rsidR="00207B25" w:rsidRDefault="00207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25" w:rsidRDefault="0020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 týdny</w:t>
            </w:r>
          </w:p>
        </w:tc>
      </w:tr>
      <w:tr w:rsidR="00207B25" w:rsidTr="00207B2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25" w:rsidRDefault="00207B25" w:rsidP="002D05D8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 nás obklopuje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25" w:rsidRDefault="0020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týdny</w:t>
            </w:r>
            <w:proofErr w:type="gramEnd"/>
          </w:p>
        </w:tc>
      </w:tr>
    </w:tbl>
    <w:p w:rsidR="00207B25" w:rsidRDefault="00207B25" w:rsidP="00207B25"/>
    <w:p w:rsidR="00207B25" w:rsidRDefault="00207B25" w:rsidP="00207B2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Pedagogický záměr ITB </w:t>
      </w:r>
      <w:r w:rsidR="000B6797">
        <w:rPr>
          <w:rFonts w:ascii="Times New Roman" w:hAnsi="Times New Roman" w:cs="Times New Roman"/>
          <w:b/>
          <w:sz w:val="20"/>
          <w:szCs w:val="20"/>
        </w:rPr>
        <w:t>– hlavní vzdělávací cíle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1B20AE" w:rsidRDefault="000B6797" w:rsidP="001B20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Příležitosti k učení:</w:t>
      </w:r>
      <w:r w:rsidR="001B20AE" w:rsidRPr="001B20AE">
        <w:rPr>
          <w:rFonts w:ascii="Times New Roman" w:hAnsi="Times New Roman" w:cs="Times New Roman"/>
          <w:sz w:val="20"/>
          <w:szCs w:val="20"/>
        </w:rPr>
        <w:t xml:space="preserve"> </w:t>
      </w:r>
      <w:r w:rsidR="001B20AE">
        <w:rPr>
          <w:rFonts w:ascii="Times New Roman" w:hAnsi="Times New Roman" w:cs="Times New Roman"/>
          <w:sz w:val="20"/>
          <w:szCs w:val="20"/>
        </w:rPr>
        <w:t>děti budou poznávat a nacházet rostliny v přírodě (na zahradě, poli, v lese</w:t>
      </w:r>
      <w:proofErr w:type="gramStart"/>
      <w:r w:rsidR="001B20AE">
        <w:rPr>
          <w:rFonts w:ascii="Times New Roman" w:hAnsi="Times New Roman" w:cs="Times New Roman"/>
          <w:sz w:val="20"/>
          <w:szCs w:val="20"/>
        </w:rPr>
        <w:t>) ,</w:t>
      </w:r>
      <w:proofErr w:type="gramEnd"/>
      <w:r w:rsidR="001B20AE">
        <w:rPr>
          <w:rFonts w:ascii="Times New Roman" w:hAnsi="Times New Roman" w:cs="Times New Roman"/>
          <w:sz w:val="20"/>
          <w:szCs w:val="20"/>
        </w:rPr>
        <w:t xml:space="preserve"> poznávat a pozorovat stromy kolem nás, plody, mech, houby. Co mohou pěstovat doma </w:t>
      </w:r>
      <w:proofErr w:type="gramStart"/>
      <w:r w:rsidR="001B20AE">
        <w:rPr>
          <w:rFonts w:ascii="Times New Roman" w:hAnsi="Times New Roman" w:cs="Times New Roman"/>
          <w:sz w:val="20"/>
          <w:szCs w:val="20"/>
        </w:rPr>
        <w:t>( bylinky</w:t>
      </w:r>
      <w:proofErr w:type="gramEnd"/>
      <w:r w:rsidR="001B20AE">
        <w:rPr>
          <w:rFonts w:ascii="Times New Roman" w:hAnsi="Times New Roman" w:cs="Times New Roman"/>
          <w:sz w:val="20"/>
          <w:szCs w:val="20"/>
        </w:rPr>
        <w:t>, zeleninu, rostliny ve skleníku), některé pokojové rostliny. Vzdělávací strategie mohou být obdobné jako v předcházející TČ.</w:t>
      </w:r>
    </w:p>
    <w:p w:rsidR="001B20AE" w:rsidRDefault="001B20AE" w:rsidP="001B20A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20AE">
        <w:rPr>
          <w:rFonts w:ascii="Times New Roman" w:hAnsi="Times New Roman" w:cs="Times New Roman"/>
          <w:sz w:val="20"/>
          <w:szCs w:val="20"/>
        </w:rPr>
        <w:t xml:space="preserve">V technice se seznámí s dopravními prostředky na zemi, na vodě, ve vzduchu. Budou vyprávět, napodobovat a hrát si, předvádět, kreslit nebo stavět jak už děti cestovaly nebo jak by chtěly cestovat. Seznamovat se se stroji, které nám pomáhají. Pracovními profesemi. Budou konstruovat, hrát dramatické </w:t>
      </w:r>
      <w:proofErr w:type="gramStart"/>
      <w:r w:rsidRPr="001B20AE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20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námětové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hry. Budou pozorovat práci a dění v okolí. Mohou navštívit výrobny, vyrábět různé produkty, zpívat písně o profesích atp.</w:t>
      </w:r>
    </w:p>
    <w:p w:rsidR="001B20AE" w:rsidRPr="001B20AE" w:rsidRDefault="000B6797" w:rsidP="001B20A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20AE">
        <w:rPr>
          <w:rFonts w:ascii="Times New Roman" w:hAnsi="Times New Roman" w:cs="Times New Roman"/>
          <w:b/>
          <w:sz w:val="20"/>
          <w:szCs w:val="20"/>
        </w:rPr>
        <w:t>Příležitosti k poznávání hodnot:</w:t>
      </w:r>
      <w:r w:rsidR="001B20AE" w:rsidRPr="001B20AE">
        <w:rPr>
          <w:rFonts w:ascii="Times New Roman" w:hAnsi="Times New Roman" w:cs="Times New Roman"/>
          <w:sz w:val="20"/>
          <w:szCs w:val="20"/>
        </w:rPr>
        <w:t xml:space="preserve"> děti budou poznávat širší společenské prostředí, svět…Budou se seznamovat s místem, </w:t>
      </w:r>
      <w:r w:rsidR="001B20AE" w:rsidRPr="001B20AE">
        <w:rPr>
          <w:rFonts w:ascii="Times New Roman" w:hAnsi="Times New Roman" w:cs="Times New Roman"/>
          <w:b/>
          <w:sz w:val="20"/>
          <w:szCs w:val="20"/>
        </w:rPr>
        <w:t xml:space="preserve">kde je náš domov </w:t>
      </w:r>
      <w:r w:rsidR="001B20AE" w:rsidRPr="001B20AE">
        <w:rPr>
          <w:rFonts w:ascii="Times New Roman" w:hAnsi="Times New Roman" w:cs="Times New Roman"/>
          <w:sz w:val="20"/>
          <w:szCs w:val="20"/>
        </w:rPr>
        <w:t>(nejen dům), znát adresu, znát jak se jmenuje jejich město, sídliště, ulice. Naučí se název naší vlasti, seznamovat se a poznávat naše státní symboly –vlajku, znak. Nacházet a navrhovat znaky měst a domů. Budou se učit orientovat ve školce, doma, v nejbližším okolí. Učit se pojmy vpravo, vlevo, vpředu, vzadu, nahoře, dole, za námi, před námi, uprostřed. Zamýšlet se nad tím, jak by mohly naše město – místo kde žijí vylepšit (co by tam mohlo být a nemuselo), kde to mají nejraději, kam chodí s rodiči na vycházku, s kamarády si hrát. Učit se práci s mapou města. Opisovat písmena, značky, hledat v okolí nebo místě nebo i na  mapě nádraží, nemocnici, lékárnu, kino… Seznamovat se s dopravou ve městě. Nacházet a učit se a vybavovat si značky aut (symboly), hledat a vytvářet cesty, řešit a navrhovat např. křižovatky, hrát hry na semafor, na barevná auta, vlaky, letadla.</w:t>
      </w:r>
    </w:p>
    <w:p w:rsidR="001B20AE" w:rsidRDefault="000B6797" w:rsidP="001B20AE">
      <w:pPr>
        <w:pStyle w:val="Podnadpis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B20AE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Prostor pro samostatnost:</w:t>
      </w:r>
      <w:r w:rsidR="001B20AE" w:rsidRPr="001B20AE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1B20AE">
        <w:rPr>
          <w:rFonts w:ascii="Times New Roman" w:hAnsi="Times New Roman" w:cs="Times New Roman"/>
          <w:i w:val="0"/>
          <w:color w:val="auto"/>
          <w:sz w:val="20"/>
          <w:szCs w:val="20"/>
        </w:rPr>
        <w:t>děti budou poznávat zvířata a zamýšlet se</w:t>
      </w:r>
      <w:r w:rsidR="001B20AE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</w:t>
      </w:r>
      <w:r w:rsidR="001B20AE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koho potkáme v lese, u vody, v parku, na louce, v koutku živé přírody. Zvířátka, která žijí doma a co potřebují (pes, kočka, slepice…). Mohou pracovat s obrázky, s interaktivní tabulí, vyhledávat je v encyklopediích, fotografovat je v přírodě nebo fotografovat i jejich obrázky. Třídit je a počítat. Porovnávat jejich množství, zpívat o nich písničku, vytvořit hádanky, dramatizovat pohádku, rytmizovat říkanky o zvířátkách. Hrát pohybové hry venku nebo v interiéru. Uspořádat např. </w:t>
      </w:r>
      <w:proofErr w:type="spellStart"/>
      <w:r w:rsidR="001B20AE">
        <w:rPr>
          <w:rFonts w:ascii="Times New Roman" w:hAnsi="Times New Roman" w:cs="Times New Roman"/>
          <w:i w:val="0"/>
          <w:color w:val="auto"/>
          <w:sz w:val="20"/>
          <w:szCs w:val="20"/>
        </w:rPr>
        <w:t>Zvířátkový</w:t>
      </w:r>
      <w:proofErr w:type="spellEnd"/>
      <w:r w:rsidR="001B20AE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den (malování na obličej, kostýmy, výroba masek, obkreslování masek, razítkování atp.) Učitelka může vycházet i ze znalostí a prožitků z předcházejícího ITB Zvířátka v pohádkách a příbězích. Zvířátka kreslit, modelovat či vytvářet ze stavebnic. Přemýšlet a zjišťovat, jak můžeme zvířata chránit a proč? Navštívit stanici či útulek. Poznávat zvířátka, která </w:t>
      </w:r>
      <w:proofErr w:type="gramStart"/>
      <w:r w:rsidR="001B20AE">
        <w:rPr>
          <w:rFonts w:ascii="Times New Roman" w:hAnsi="Times New Roman" w:cs="Times New Roman"/>
          <w:i w:val="0"/>
          <w:color w:val="auto"/>
          <w:sz w:val="20"/>
          <w:szCs w:val="20"/>
        </w:rPr>
        <w:t>žijí  v</w:t>
      </w:r>
      <w:proofErr w:type="gramEnd"/>
      <w:r w:rsidR="001B20AE">
        <w:rPr>
          <w:rFonts w:ascii="Times New Roman" w:hAnsi="Times New Roman" w:cs="Times New Roman"/>
          <w:i w:val="0"/>
          <w:color w:val="auto"/>
          <w:sz w:val="20"/>
          <w:szCs w:val="20"/>
        </w:rPr>
        <w:t> ZOO.</w:t>
      </w:r>
    </w:p>
    <w:p w:rsidR="000B6797" w:rsidRDefault="000B6797" w:rsidP="000B6797">
      <w:pPr>
        <w:rPr>
          <w:rFonts w:ascii="Times New Roman" w:hAnsi="Times New Roman" w:cs="Times New Roman"/>
          <w:b/>
          <w:sz w:val="20"/>
          <w:szCs w:val="20"/>
        </w:rPr>
      </w:pPr>
    </w:p>
    <w:p w:rsidR="000B6797" w:rsidRDefault="000B6797" w:rsidP="00207B25">
      <w:pPr>
        <w:rPr>
          <w:rFonts w:ascii="Times New Roman" w:hAnsi="Times New Roman" w:cs="Times New Roman"/>
          <w:b/>
          <w:sz w:val="20"/>
          <w:szCs w:val="20"/>
        </w:rPr>
      </w:pPr>
    </w:p>
    <w:p w:rsidR="00207B25" w:rsidRDefault="00207B25" w:rsidP="00207B25">
      <w:pPr>
        <w:rPr>
          <w:rFonts w:ascii="Times New Roman" w:hAnsi="Times New Roman" w:cs="Times New Roman"/>
          <w:b/>
          <w:sz w:val="20"/>
          <w:szCs w:val="20"/>
        </w:rPr>
      </w:pPr>
    </w:p>
    <w:p w:rsidR="00207B25" w:rsidRDefault="00207B25" w:rsidP="00207B2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Sdružené klíčové kompetence dítěte zastoupené v jednotlivých oblastech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83"/>
        <w:gridCol w:w="7105"/>
      </w:tblGrid>
      <w:tr w:rsidR="006B0B30" w:rsidTr="00207B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30" w:rsidRPr="006F4ECF" w:rsidRDefault="006B0B30" w:rsidP="006B0B30">
            <w:pPr>
              <w:ind w:left="36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bookmarkStart w:id="0" w:name="_GoBack" w:colFirst="0" w:colLast="1"/>
            <w:r w:rsidRPr="006F4EC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I. k učení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30" w:rsidRPr="006F4ECF" w:rsidRDefault="006B0B30" w:rsidP="006B0B30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F4EC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1.3 Má elementární poznatky o světě lidí, kultury, přírody i techniky, který ho obklopuje, o jeho rozmanitostech a proměnách: orientuje se v řádu a dění v prostředí, ve kterém žije.</w:t>
            </w:r>
          </w:p>
        </w:tc>
      </w:tr>
      <w:tr w:rsidR="006B0B30" w:rsidTr="00207B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30" w:rsidRPr="006F4ECF" w:rsidRDefault="006B0B30" w:rsidP="006B0B30">
            <w:pPr>
              <w:ind w:left="36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F4EC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II. k řešení problémů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30" w:rsidRPr="006F4ECF" w:rsidRDefault="006B0B30" w:rsidP="006B0B3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F4EC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2.2 Řeší problémy, na které stačí: známé a opakující se situace se snaží řešit samostatně </w:t>
            </w:r>
            <w:proofErr w:type="gramStart"/>
            <w:r w:rsidRPr="006F4EC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 na</w:t>
            </w:r>
            <w:proofErr w:type="gramEnd"/>
            <w:r w:rsidRPr="006F4EC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základě nápodoby či opakování), náročnější s oporou a pomocí dospělého).</w:t>
            </w:r>
          </w:p>
          <w:p w:rsidR="006B0B30" w:rsidRPr="006F4ECF" w:rsidRDefault="006B0B30" w:rsidP="006B0B30">
            <w:pPr>
              <w:ind w:left="36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6B0B30" w:rsidRPr="006F4ECF" w:rsidRDefault="006B0B30" w:rsidP="006B0B3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F4EC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5.3 Odhaduje rizika svých nápadů, jde za svým záměrem, ale také dokáže měnit cesty a přizpůsobovat se daným okolnostem.</w:t>
            </w:r>
          </w:p>
          <w:p w:rsidR="006B0B30" w:rsidRDefault="006B0B30" w:rsidP="006B0B30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B30" w:rsidTr="00207B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30" w:rsidRPr="006F4ECF" w:rsidRDefault="006B0B30" w:rsidP="006B0B30">
            <w:pPr>
              <w:ind w:left="36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F4EC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III. komunikativní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30" w:rsidRPr="006F4ECF" w:rsidRDefault="006B0B30" w:rsidP="006B0B3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F4EC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3.3 Domlouvá se gesty i slovy, rozlišuje některé symboly, rozumí jejich významu i funkci.</w:t>
            </w:r>
          </w:p>
        </w:tc>
      </w:tr>
      <w:tr w:rsidR="006B0B30" w:rsidTr="00207B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30" w:rsidRDefault="006B0B30" w:rsidP="006B0B30">
            <w:pPr>
              <w:ind w:left="36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6F4ECF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IV. sociální a personální</w:t>
            </w:r>
          </w:p>
          <w:p w:rsidR="006B0B30" w:rsidRPr="006F4ECF" w:rsidRDefault="006B0B30" w:rsidP="006B0B30">
            <w:pPr>
              <w:ind w:left="36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30" w:rsidRPr="006F4ECF" w:rsidRDefault="006B0B30" w:rsidP="006B0B30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F4ECF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4.1 Samostatně rozhoduje o svých činnostech: umí si vytvořit svůj názor a vyjádřit jej.</w:t>
            </w:r>
          </w:p>
          <w:p w:rsidR="006B0B30" w:rsidRDefault="006B0B30" w:rsidP="006B0B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0B30" w:rsidTr="00207B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30" w:rsidRPr="006F4ECF" w:rsidRDefault="006B0B30" w:rsidP="006B0B30">
            <w:pPr>
              <w:ind w:left="360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6F4ECF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V. činnostní a občanské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30" w:rsidRPr="006F4ECF" w:rsidRDefault="006B0B30" w:rsidP="006B0B30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6F4ECF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5.4 Chápe, že se může o tom, co dělá, rozhodovat svobodně, ale že za svá rozhodnutí také odpovídá.</w:t>
            </w:r>
          </w:p>
        </w:tc>
      </w:tr>
      <w:bookmarkEnd w:id="0"/>
    </w:tbl>
    <w:p w:rsidR="00207B25" w:rsidRDefault="00207B25" w:rsidP="00207B25">
      <w:pPr>
        <w:rPr>
          <w:rFonts w:ascii="Times New Roman" w:hAnsi="Times New Roman" w:cs="Times New Roman"/>
          <w:sz w:val="24"/>
          <w:szCs w:val="24"/>
        </w:rPr>
      </w:pPr>
    </w:p>
    <w:p w:rsidR="00260C2E" w:rsidRDefault="00260C2E"/>
    <w:sectPr w:rsidR="00260C2E" w:rsidSect="0026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46F6"/>
    <w:multiLevelType w:val="hybridMultilevel"/>
    <w:tmpl w:val="0FB4CE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C0AD4"/>
    <w:multiLevelType w:val="hybridMultilevel"/>
    <w:tmpl w:val="223CDBF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E3254"/>
    <w:multiLevelType w:val="hybridMultilevel"/>
    <w:tmpl w:val="EE58607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A32ED"/>
    <w:multiLevelType w:val="multilevel"/>
    <w:tmpl w:val="D4124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37533AB2"/>
    <w:multiLevelType w:val="hybridMultilevel"/>
    <w:tmpl w:val="E78C7D0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24871"/>
    <w:multiLevelType w:val="hybridMultilevel"/>
    <w:tmpl w:val="C2FCF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B25"/>
    <w:rsid w:val="000B6797"/>
    <w:rsid w:val="001B20AE"/>
    <w:rsid w:val="001E5873"/>
    <w:rsid w:val="00207B25"/>
    <w:rsid w:val="00260C2E"/>
    <w:rsid w:val="006B0B30"/>
    <w:rsid w:val="006F4ECF"/>
    <w:rsid w:val="00907E04"/>
    <w:rsid w:val="009A6E45"/>
    <w:rsid w:val="00AB57FC"/>
    <w:rsid w:val="00B02FF3"/>
    <w:rsid w:val="00C90BD0"/>
    <w:rsid w:val="00D8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9FA7D-B0C5-4682-BAF2-61EE3AD9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07B25"/>
  </w:style>
  <w:style w:type="paragraph" w:styleId="Nadpis1">
    <w:name w:val="heading 1"/>
    <w:basedOn w:val="Normln"/>
    <w:next w:val="Normln"/>
    <w:link w:val="Nadpis1Char"/>
    <w:uiPriority w:val="9"/>
    <w:qFormat/>
    <w:rsid w:val="00207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7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7B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07B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7B25"/>
    <w:pPr>
      <w:ind w:left="720"/>
      <w:contextualSpacing/>
    </w:pPr>
  </w:style>
  <w:style w:type="table" w:styleId="Mkatabulky">
    <w:name w:val="Table Grid"/>
    <w:basedOn w:val="Normlntabulka"/>
    <w:uiPriority w:val="59"/>
    <w:rsid w:val="0020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5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566</Words>
  <Characters>3346</Characters>
  <Application>Microsoft Office Word</Application>
  <DocSecurity>0</DocSecurity>
  <Lines>27</Lines>
  <Paragraphs>7</Paragraphs>
  <ScaleCrop>false</ScaleCrop>
  <Company>mateřská škola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Na Chodovci</dc:creator>
  <cp:keywords/>
  <dc:description/>
  <cp:lastModifiedBy>Obchod LYFLE</cp:lastModifiedBy>
  <cp:revision>9</cp:revision>
  <cp:lastPrinted>2018-10-10T13:58:00Z</cp:lastPrinted>
  <dcterms:created xsi:type="dcterms:W3CDTF">2017-06-12T20:04:00Z</dcterms:created>
  <dcterms:modified xsi:type="dcterms:W3CDTF">2019-09-28T10:36:00Z</dcterms:modified>
</cp:coreProperties>
</file>