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E6" w:rsidRDefault="00001239" w:rsidP="00001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239">
        <w:rPr>
          <w:rFonts w:ascii="Times New Roman" w:hAnsi="Times New Roman" w:cs="Times New Roman"/>
          <w:b/>
          <w:sz w:val="28"/>
          <w:szCs w:val="28"/>
        </w:rPr>
        <w:t>ŠKOLNÍ ŘÁD MATEŘSKÉ ŠKOLY NA CHODOVCI, PRAHA 4, MĚCHENICKÁ 2540</w:t>
      </w:r>
    </w:p>
    <w:p w:rsidR="00A55663" w:rsidRDefault="00A55663" w:rsidP="00001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39" w:rsidRPr="00A55663" w:rsidRDefault="00A55663" w:rsidP="00001239">
      <w:pPr>
        <w:jc w:val="both"/>
        <w:rPr>
          <w:rFonts w:ascii="Times New Roman" w:hAnsi="Times New Roman" w:cs="Times New Roman"/>
          <w:sz w:val="28"/>
          <w:szCs w:val="28"/>
        </w:rPr>
      </w:pPr>
      <w:r w:rsidRPr="00A55663">
        <w:rPr>
          <w:rFonts w:ascii="Times New Roman" w:hAnsi="Times New Roman" w:cs="Times New Roman"/>
          <w:sz w:val="28"/>
          <w:szCs w:val="28"/>
        </w:rPr>
        <w:t>Platnost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A55663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A55663">
        <w:rPr>
          <w:rFonts w:ascii="Times New Roman" w:hAnsi="Times New Roman" w:cs="Times New Roman"/>
          <w:sz w:val="28"/>
          <w:szCs w:val="28"/>
        </w:rPr>
        <w:t>1.5. 2022</w:t>
      </w:r>
      <w:proofErr w:type="gramEnd"/>
    </w:p>
    <w:p w:rsidR="00A55663" w:rsidRDefault="00A55663" w:rsidP="00001239">
      <w:pPr>
        <w:jc w:val="both"/>
        <w:rPr>
          <w:rFonts w:ascii="Times New Roman" w:hAnsi="Times New Roman" w:cs="Times New Roman"/>
          <w:sz w:val="28"/>
          <w:szCs w:val="28"/>
        </w:rPr>
      </w:pPr>
      <w:r w:rsidRPr="00A55663">
        <w:rPr>
          <w:rFonts w:ascii="Times New Roman" w:hAnsi="Times New Roman" w:cs="Times New Roman"/>
          <w:sz w:val="28"/>
          <w:szCs w:val="28"/>
        </w:rPr>
        <w:t>Účinnost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od</w:t>
      </w:r>
      <w:r w:rsidRPr="00A55663">
        <w:rPr>
          <w:rFonts w:ascii="Times New Roman" w:hAnsi="Times New Roman" w:cs="Times New Roman"/>
          <w:sz w:val="28"/>
          <w:szCs w:val="28"/>
        </w:rPr>
        <w:t xml:space="preserve">: 1.9. </w:t>
      </w:r>
      <w:proofErr w:type="gramStart"/>
      <w:r w:rsidRPr="00A55663">
        <w:rPr>
          <w:rFonts w:ascii="Times New Roman" w:hAnsi="Times New Roman" w:cs="Times New Roman"/>
          <w:sz w:val="28"/>
          <w:szCs w:val="28"/>
        </w:rPr>
        <w:t>2022</w:t>
      </w:r>
      <w:proofErr w:type="gramEnd"/>
    </w:p>
    <w:p w:rsidR="00A55663" w:rsidRDefault="00A55663" w:rsidP="00001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663" w:rsidRPr="00A55663" w:rsidRDefault="00A55663" w:rsidP="00001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39" w:rsidRDefault="00001239" w:rsidP="00001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OBSAHOVÝ KONCEPT ŠKOLNÍHO ŘÁDU ZAHRNUJE:</w:t>
      </w:r>
    </w:p>
    <w:p w:rsidR="00001239" w:rsidRDefault="00001239" w:rsidP="000012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vyplývající ze zákona č. 561/2004 Sb., o předškolním, základním, středním, vyšším odborném a jiném vzdělávání (školský zákona), ve znění pozdějších předpisů.</w:t>
      </w:r>
    </w:p>
    <w:p w:rsidR="00001239" w:rsidRDefault="00001239" w:rsidP="000012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vyplývající z vyhlášky č. 27/2016 Sb., o vzdělávání dětí a žáků se speciálními potřebami a dětí a žáků nadaných, ve znění pozdějších předpisů.</w:t>
      </w:r>
    </w:p>
    <w:p w:rsidR="00001239" w:rsidRDefault="00001239" w:rsidP="000012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vyplývající ze zákona č. 258/2000 Sb., o ochraně veřejného zdraví, ve znění pozdějších předpisů.</w:t>
      </w:r>
    </w:p>
    <w:p w:rsidR="00001239" w:rsidRPr="00001239" w:rsidRDefault="00001239" w:rsidP="000012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požadavky vyplývající z obecně závazných předpisů, jako je zákon č. 89/2012 Sb., občanský zákoník, ve znění pozdějších předpisů.</w:t>
      </w:r>
    </w:p>
    <w:sectPr w:rsidR="00001239" w:rsidRPr="0000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33AF"/>
    <w:multiLevelType w:val="hybridMultilevel"/>
    <w:tmpl w:val="2B163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1E"/>
    <w:rsid w:val="00001239"/>
    <w:rsid w:val="00A0211E"/>
    <w:rsid w:val="00A55663"/>
    <w:rsid w:val="00B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705"/>
  <w15:chartTrackingRefBased/>
  <w15:docId w15:val="{64DE9A79-A0E0-4343-A8B9-3C3352C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4</cp:revision>
  <cp:lastPrinted>2022-04-27T10:39:00Z</cp:lastPrinted>
  <dcterms:created xsi:type="dcterms:W3CDTF">2022-01-11T08:43:00Z</dcterms:created>
  <dcterms:modified xsi:type="dcterms:W3CDTF">2022-04-27T10:39:00Z</dcterms:modified>
</cp:coreProperties>
</file>